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IMPLEMENTATION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4"/>
        <w:gridCol w:w="1666"/>
        <w:gridCol w:w="1666"/>
        <w:gridCol w:w="1666"/>
        <w:gridCol w:w="1666"/>
        <w:gridCol w:w="4270"/>
        <w:tblGridChange w:id="0">
          <w:tblGrid>
            <w:gridCol w:w="5214"/>
            <w:gridCol w:w="1666"/>
            <w:gridCol w:w="1666"/>
            <w:gridCol w:w="1666"/>
            <w:gridCol w:w="1666"/>
            <w:gridCol w:w="42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TASK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START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FINANCIAL RESOURCES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RESOURCES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 / NOTES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4555173</wp:posOffset>
            </wp:positionH>
            <wp:positionV relativeFrom="paragraph">
              <wp:posOffset>9525</wp:posOffset>
            </wp:positionV>
            <wp:extent cx="1011873" cy="1322447"/>
            <wp:effectExtent b="0" l="0" r="0" t="0"/>
            <wp:wrapSquare wrapText="bothSides" distB="0" distT="0" distL="114300" distR="114300"/>
            <wp:docPr descr="H:\PROGRAMS\2016\03 - KAT MUSCAT FELLOWSHIP\KM-Fellowship-Logo.jpg" id="5" name="image1.jpg"/>
            <a:graphic>
              <a:graphicData uri="http://schemas.openxmlformats.org/drawingml/2006/picture">
                <pic:pic>
                  <pic:nvPicPr>
                    <pic:cNvPr descr="H:\PROGRAMS\2016\03 - KAT MUSCAT FELLOWSHIP\KM-Fellowship-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873" cy="1322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BUDGET</w:t>
      </w:r>
    </w:p>
    <w:p w:rsidR="00000000" w:rsidDel="00000000" w:rsidP="00000000" w:rsidRDefault="00000000" w:rsidRPr="00000000" w14:paraId="0000009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1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5383"/>
        <w:gridCol w:w="5383"/>
        <w:tblGridChange w:id="0">
          <w:tblGrid>
            <w:gridCol w:w="5382"/>
            <w:gridCol w:w="5383"/>
            <w:gridCol w:w="5383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INCOME</w:t>
            </w:r>
          </w:p>
        </w:tc>
        <w:tc>
          <w:tcPr>
            <w:tcBorders>
              <w:top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INKIND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2019 Kat Muscat Fellowship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$5,000</w:t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Fellow’s Own Contribution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INCOME</w:t>
            </w:r>
          </w:p>
        </w:tc>
        <w:tc>
          <w:tcPr>
            <w:tcBorders>
              <w:bottom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EXPENDITURE</w:t>
            </w:r>
          </w:p>
        </w:tc>
        <w:tc>
          <w:tcPr>
            <w:tcBorders>
              <w:top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CASH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INKIND</w:t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EXPENDITURE</w:t>
            </w:r>
          </w:p>
        </w:tc>
        <w:tc>
          <w:tcPr>
            <w:tcBorders>
              <w:bottom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4555173</wp:posOffset>
            </wp:positionH>
            <wp:positionV relativeFrom="paragraph">
              <wp:posOffset>28575</wp:posOffset>
            </wp:positionV>
            <wp:extent cx="1011873" cy="1322447"/>
            <wp:effectExtent b="0" l="0" r="0" t="0"/>
            <wp:wrapSquare wrapText="bothSides" distB="0" distT="0" distL="114300" distR="114300"/>
            <wp:docPr descr="H:\PROGRAMS\2016\03 - KAT MUSCAT FELLOWSHIP\KM-Fellowship-Logo.jpg" id="4" name="image1.jpg"/>
            <a:graphic>
              <a:graphicData uri="http://schemas.openxmlformats.org/drawingml/2006/picture">
                <pic:pic>
                  <pic:nvPicPr>
                    <pic:cNvPr descr="H:\PROGRAMS\2016\03 - KAT MUSCAT FELLOWSHIP\KM-Fellowship-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873" cy="1322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footerReference r:id="rId10" w:type="first"/>
      <w:pgSz w:h="11900" w:w="16840"/>
      <w:pgMar w:bottom="907" w:top="907" w:left="454" w:right="45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85E3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LYdqnx3ufHvnd2aFFu7cJLlTQ==">AMUW2mXoFzvb1gQolqF50B4Ho5DLTVHoyM0Y3gkn6S5hbGf505VxjidYB47IK4st8jgDYisFMG0bFn0WTWCbtYfrz2ef5yjwcFuM8ZMNkrgIDbccilpO11I=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2017-03-08T20:59:00Z</dcterms:created>
  <dc:creator>Pippa Bainbridge</dc:creator>
</cp:coreProperties>
</file>